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846052358"/>
        <w:docPartObj>
          <w:docPartGallery w:val="Cover Pages"/>
          <w:docPartUnique/>
        </w:docPartObj>
      </w:sdtPr>
      <w:sdtEndPr>
        <w:rPr>
          <w:rFonts w:ascii="Tahoma" w:eastAsia="Times New Roman" w:hAnsi="Tahoma" w:cs="Tahoma"/>
          <w:sz w:val="24"/>
          <w:szCs w:val="24"/>
        </w:rPr>
      </w:sdtEndPr>
      <w:sdtContent>
        <w:p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E45FCEB" wp14:editId="0E04BDA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24765" b="15240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" o:allowincell="f" fillcolor="#8db3e2 [1311]" strokecolor="#4f81bd [3204]">
                    <w10:wrap anchorx="page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6EC9A4A" wp14:editId="1DE7F4EF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2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CYTMASJgIAAD8EAAAOAAAAAAAAAAAAAAAAAC4CAABkcnMvZTJvRG9j&#10;LnhtbFBLAQItABQABgAIAAAAIQB9IeJz3QAAAAUBAAAPAAAAAAAAAAAAAAAAAIAEAABkcnMvZG93&#10;bnJldi54bWxQSwUGAAAAAAQABADzAAAAigUAAAAA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6AC2573" wp14:editId="7525A88E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0C0527C" wp14:editId="2D29457A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24765" b="1524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chemeClr val="bg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" o:allowincell="f" fillcolor="#8db3e2 [1311]" strokecolor="#eeece1 [321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Tahoma" w:eastAsiaTheme="majorEastAsia" w:hAnsi="Tahoma" w:cs="Tahoma"/>
              <w:sz w:val="72"/>
              <w:szCs w:val="72"/>
            </w:rPr>
            <w:alias w:val="Titr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E617CA" w:rsidRPr="002D389B" w:rsidRDefault="00AD2196">
              <w:pPr>
                <w:pStyle w:val="Sansinterligne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="Tahoma" w:eastAsiaTheme="majorEastAsia" w:hAnsi="Tahoma" w:cs="Tahoma"/>
                  <w:sz w:val="72"/>
                  <w:szCs w:val="72"/>
                </w:rPr>
                <w:t>MELODY</w:t>
              </w:r>
            </w:p>
          </w:sdtContent>
        </w:sdt>
        <w:sdt>
          <w:sdtPr>
            <w:rPr>
              <w:rFonts w:ascii="Tahoma" w:eastAsiaTheme="majorEastAsia" w:hAnsi="Tahoma" w:cs="Tahoma"/>
              <w:sz w:val="36"/>
              <w:szCs w:val="36"/>
            </w:rPr>
            <w:alias w:val="Sous-titr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E617CA" w:rsidRPr="002D389B" w:rsidRDefault="00B93D51">
              <w:pPr>
                <w:pStyle w:val="Sansinterligne"/>
                <w:rPr>
                  <w:rFonts w:ascii="Tahoma" w:eastAsiaTheme="majorEastAsia" w:hAnsi="Tahoma" w:cs="Tahoma"/>
                  <w:sz w:val="36"/>
                  <w:szCs w:val="36"/>
                </w:rPr>
              </w:pPr>
              <w:proofErr w:type="spellStart"/>
              <w:r>
                <w:rPr>
                  <w:rFonts w:ascii="Tahoma" w:eastAsiaTheme="majorEastAsia" w:hAnsi="Tahoma" w:cs="Tahoma"/>
                  <w:sz w:val="36"/>
                  <w:szCs w:val="36"/>
                </w:rPr>
                <w:t>WebService</w:t>
              </w:r>
              <w:proofErr w:type="spellEnd"/>
            </w:p>
          </w:sdtContent>
        </w:sdt>
        <w:p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Société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E617CA" w:rsidRPr="002D389B" w:rsidRDefault="00E617CA">
              <w:pPr>
                <w:pStyle w:val="Sansinterligne"/>
              </w:pPr>
              <w:r w:rsidRPr="002D389B">
                <w:t>Demain un Au</w:t>
              </w:r>
              <w:r w:rsidR="00287481" w:rsidRPr="002D389B">
                <w:t>t</w:t>
              </w:r>
              <w:r w:rsidRPr="002D389B">
                <w:t>re Jour</w:t>
              </w:r>
            </w:p>
          </w:sdtContent>
        </w:sdt>
        <w:sdt>
          <w:sdtPr>
            <w:alias w:val="Auteu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:rsidR="00E617CA" w:rsidRPr="002D389B" w:rsidRDefault="00FC3030">
              <w:pPr>
                <w:pStyle w:val="Sansinterligne"/>
              </w:pPr>
              <w:r>
                <w:t>V1.</w:t>
              </w:r>
              <w:r w:rsidR="00AD2196">
                <w:t xml:space="preserve"> </w:t>
              </w:r>
              <w:r w:rsidR="003A1F6A">
                <w:t>0</w:t>
              </w:r>
            </w:p>
          </w:sdtContent>
        </w:sdt>
        <w:p w:rsidR="00E617CA" w:rsidRPr="002D389B" w:rsidRDefault="00E617CA"/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Pr="002D389B" w:rsidRDefault="009F4384" w:rsidP="004E2551">
          <w:pPr>
            <w:pStyle w:val="Titre1"/>
          </w:pPr>
          <w:bookmarkStart w:id="0" w:name="_Toc400019272"/>
          <w:r>
            <w:t>Objet</w:t>
          </w:r>
          <w:r w:rsidR="00192CB4">
            <w:t xml:space="preserve"> </w:t>
          </w:r>
          <w:r>
            <w:t>du</w:t>
          </w:r>
          <w:r w:rsidR="00192CB4">
            <w:t xml:space="preserve"> </w:t>
          </w:r>
          <w:r>
            <w:t>document</w:t>
          </w:r>
          <w:bookmarkEnd w:id="0"/>
        </w:p>
        <w:p w:rsidR="00A673D8" w:rsidRPr="002D389B" w:rsidRDefault="00A673D8" w:rsidP="00A673D8">
          <w:r w:rsidRPr="002D389B">
            <w:t xml:space="preserve">Le présent document reprend l’ensemble des </w:t>
          </w:r>
          <w:r w:rsidR="00B93D51">
            <w:t>appels entre les différents web service</w:t>
          </w:r>
          <w:r>
            <w:t>.</w:t>
          </w:r>
        </w:p>
        <w:p w:rsidR="00E617CA" w:rsidRPr="002D389B" w:rsidRDefault="00E617CA">
          <w:pPr>
            <w:rPr>
              <w:rFonts w:cs="Tahoma"/>
              <w:b/>
              <w:bCs/>
              <w:kern w:val="32"/>
              <w:sz w:val="32"/>
              <w:szCs w:val="32"/>
            </w:rPr>
          </w:pPr>
          <w:r w:rsidRPr="002D389B">
            <w:rPr>
              <w:rFonts w:cs="Tahoma"/>
            </w:rPr>
            <w:br w:type="page"/>
          </w:r>
        </w:p>
      </w:sdtContent>
    </w:sdt>
    <w:p w:rsidR="00474E9E" w:rsidRPr="002D389B" w:rsidRDefault="009F4384" w:rsidP="004E2551">
      <w:pPr>
        <w:pStyle w:val="Titre1"/>
      </w:pPr>
      <w:bookmarkStart w:id="1" w:name="_Toc400019273"/>
      <w:r>
        <w:lastRenderedPageBreak/>
        <w:t>Sommaire</w:t>
      </w:r>
      <w:bookmarkEnd w:id="1"/>
    </w:p>
    <w:p w:rsidR="005713A1" w:rsidRDefault="00474E9E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D389B">
        <w:rPr>
          <w:rFonts w:cs="Tahoma"/>
          <w:b/>
          <w:bCs/>
          <w:kern w:val="32"/>
          <w:sz w:val="32"/>
          <w:szCs w:val="32"/>
        </w:rPr>
        <w:fldChar w:fldCharType="begin"/>
      </w:r>
      <w:r w:rsidRPr="002D389B">
        <w:rPr>
          <w:rFonts w:cs="Tahoma"/>
          <w:b/>
          <w:bCs/>
          <w:kern w:val="32"/>
          <w:sz w:val="32"/>
          <w:szCs w:val="32"/>
        </w:rPr>
        <w:instrText xml:space="preserve"> TOC \o "1-3" \h \z \u </w:instrText>
      </w:r>
      <w:r w:rsidRPr="002D389B">
        <w:rPr>
          <w:rFonts w:cs="Tahoma"/>
          <w:b/>
          <w:bCs/>
          <w:kern w:val="32"/>
          <w:sz w:val="32"/>
          <w:szCs w:val="32"/>
        </w:rPr>
        <w:fldChar w:fldCharType="separate"/>
      </w:r>
      <w:hyperlink w:anchor="_Toc400019272" w:history="1">
        <w:r w:rsidR="005713A1" w:rsidRPr="003E38C0">
          <w:rPr>
            <w:rStyle w:val="Lienhypertexte"/>
            <w:noProof/>
          </w:rPr>
          <w:t>Objet du document</w:t>
        </w:r>
        <w:r w:rsidR="005713A1">
          <w:rPr>
            <w:noProof/>
            <w:webHidden/>
          </w:rPr>
          <w:tab/>
        </w:r>
        <w:r w:rsidR="005713A1">
          <w:rPr>
            <w:noProof/>
            <w:webHidden/>
          </w:rPr>
          <w:fldChar w:fldCharType="begin"/>
        </w:r>
        <w:r w:rsidR="005713A1">
          <w:rPr>
            <w:noProof/>
            <w:webHidden/>
          </w:rPr>
          <w:instrText xml:space="preserve"> PAGEREF _Toc400019272 \h </w:instrText>
        </w:r>
        <w:r w:rsidR="005713A1">
          <w:rPr>
            <w:noProof/>
            <w:webHidden/>
          </w:rPr>
        </w:r>
        <w:r w:rsidR="005713A1">
          <w:rPr>
            <w:noProof/>
            <w:webHidden/>
          </w:rPr>
          <w:fldChar w:fldCharType="separate"/>
        </w:r>
        <w:r w:rsidR="00292871">
          <w:rPr>
            <w:noProof/>
            <w:webHidden/>
          </w:rPr>
          <w:t>0</w:t>
        </w:r>
        <w:r w:rsidR="005713A1">
          <w:rPr>
            <w:noProof/>
            <w:webHidden/>
          </w:rPr>
          <w:fldChar w:fldCharType="end"/>
        </w:r>
      </w:hyperlink>
    </w:p>
    <w:p w:rsidR="005713A1" w:rsidRDefault="005713A1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0019273" w:history="1">
        <w:r w:rsidRPr="003E38C0">
          <w:rPr>
            <w:rStyle w:val="Lienhypertexte"/>
            <w:noProof/>
          </w:rPr>
          <w:t>Sommaire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_Toc400019273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87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713A1" w:rsidRDefault="005713A1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0019274" w:history="1">
        <w:r w:rsidRPr="003E38C0">
          <w:rPr>
            <w:rStyle w:val="Lienhypertexte"/>
            <w:noProof/>
            <w:lang w:val="en-US"/>
          </w:rPr>
          <w:t>Liste des WebServices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_Toc400019274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87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713A1" w:rsidRDefault="005713A1">
      <w:pPr>
        <w:pStyle w:val="TM2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0019275" w:history="1">
        <w:r w:rsidRPr="003E38C0">
          <w:rPr>
            <w:rStyle w:val="Lienhypertexte"/>
            <w:noProof/>
            <w:lang w:val="en-US"/>
          </w:rPr>
          <w:t>WebServices Windows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_Toc400019275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87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713A1" w:rsidRDefault="005713A1">
      <w:pPr>
        <w:pStyle w:val="TM2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0019276" w:history="1">
        <w:r w:rsidRPr="003E38C0">
          <w:rPr>
            <w:rStyle w:val="Lienhypertexte"/>
            <w:noProof/>
            <w:lang w:val="en-US"/>
          </w:rPr>
          <w:t>WebServices Linux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_Toc400019276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87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74E9E" w:rsidRPr="00A673D8" w:rsidRDefault="00474E9E" w:rsidP="00A673D8">
      <w:pPr>
        <w:jc w:val="left"/>
        <w:rPr>
          <w:rFonts w:cs="Tahoma"/>
          <w:b/>
          <w:bCs/>
          <w:kern w:val="32"/>
          <w:sz w:val="32"/>
          <w:szCs w:val="32"/>
        </w:rPr>
      </w:pPr>
      <w:r w:rsidRPr="002D389B">
        <w:rPr>
          <w:rFonts w:cs="Tahoma"/>
          <w:b/>
          <w:bCs/>
          <w:kern w:val="32"/>
          <w:sz w:val="32"/>
          <w:szCs w:val="32"/>
        </w:rPr>
        <w:fldChar w:fldCharType="end"/>
      </w:r>
    </w:p>
    <w:p w:rsidR="00474E9E" w:rsidRPr="002D389B" w:rsidRDefault="00474E9E" w:rsidP="00474E9E">
      <w:pPr>
        <w:jc w:val="left"/>
      </w:pPr>
      <w:r w:rsidRPr="002D389B">
        <w:br w:type="page"/>
      </w:r>
    </w:p>
    <w:p w:rsidR="004E2551" w:rsidRDefault="0030545D" w:rsidP="004E2551">
      <w:pPr>
        <w:pStyle w:val="Titre1"/>
        <w:rPr>
          <w:lang w:val="en-US"/>
        </w:rPr>
      </w:pPr>
      <w:bookmarkStart w:id="2" w:name="_Toc400019274"/>
      <w:r w:rsidRPr="0030545D">
        <w:rPr>
          <w:lang w:val="en-US"/>
        </w:rPr>
        <w:lastRenderedPageBreak/>
        <w:t>L</w:t>
      </w:r>
      <w:r w:rsidR="009F4384">
        <w:rPr>
          <w:lang w:val="en-US"/>
        </w:rPr>
        <w:t>iste</w:t>
      </w:r>
      <w:r w:rsidRPr="0030545D">
        <w:rPr>
          <w:lang w:val="en-US"/>
        </w:rPr>
        <w:t xml:space="preserve"> </w:t>
      </w:r>
      <w:r w:rsidR="009F4384">
        <w:rPr>
          <w:lang w:val="en-US"/>
        </w:rPr>
        <w:t>des</w:t>
      </w:r>
      <w:r w:rsidRPr="0030545D">
        <w:rPr>
          <w:lang w:val="en-US"/>
        </w:rPr>
        <w:t xml:space="preserve"> W</w:t>
      </w:r>
      <w:r w:rsidR="009F4384">
        <w:rPr>
          <w:lang w:val="en-US"/>
        </w:rPr>
        <w:t>eb</w:t>
      </w:r>
      <w:r w:rsidRPr="0030545D">
        <w:rPr>
          <w:lang w:val="en-US"/>
        </w:rPr>
        <w:t>S</w:t>
      </w:r>
      <w:r w:rsidR="009F4384">
        <w:rPr>
          <w:lang w:val="en-US"/>
        </w:rPr>
        <w:t>ervices</w:t>
      </w:r>
      <w:bookmarkEnd w:id="2"/>
    </w:p>
    <w:p w:rsidR="0030545D" w:rsidRPr="0030545D" w:rsidRDefault="0030545D" w:rsidP="0030545D">
      <w:pPr>
        <w:rPr>
          <w:lang w:val="en-US"/>
        </w:rPr>
      </w:pPr>
    </w:p>
    <w:p w:rsidR="0030545D" w:rsidRDefault="0030545D" w:rsidP="0030545D">
      <w:pPr>
        <w:pStyle w:val="Titre2"/>
        <w:rPr>
          <w:lang w:val="en-US"/>
        </w:rPr>
      </w:pPr>
      <w:bookmarkStart w:id="3" w:name="_Toc400019275"/>
      <w:proofErr w:type="spellStart"/>
      <w:r w:rsidRPr="0030545D">
        <w:rPr>
          <w:lang w:val="en-US"/>
        </w:rPr>
        <w:t>WebService</w:t>
      </w:r>
      <w:r>
        <w:rPr>
          <w:lang w:val="en-US"/>
        </w:rPr>
        <w:t>s</w:t>
      </w:r>
      <w:proofErr w:type="spellEnd"/>
      <w:r w:rsidRPr="0030545D">
        <w:rPr>
          <w:lang w:val="en-US"/>
        </w:rPr>
        <w:t xml:space="preserve"> Windows</w:t>
      </w:r>
      <w:bookmarkEnd w:id="3"/>
    </w:p>
    <w:p w:rsidR="00D1499D" w:rsidRPr="00392789" w:rsidRDefault="00D1499D" w:rsidP="00D436BE">
      <w:pPr>
        <w:pStyle w:val="Paragraphedeliste"/>
        <w:numPr>
          <w:ilvl w:val="0"/>
          <w:numId w:val="2"/>
        </w:numPr>
        <w:rPr>
          <w:lang w:val="en-US"/>
        </w:rPr>
      </w:pPr>
      <w:proofErr w:type="spellStart"/>
      <w:r w:rsidRPr="00392789">
        <w:rPr>
          <w:lang w:val="en-US"/>
        </w:rPr>
        <w:t>EditoToIndd</w:t>
      </w:r>
      <w:proofErr w:type="spellEnd"/>
    </w:p>
    <w:p w:rsidR="0030545D" w:rsidRPr="00392789" w:rsidRDefault="00D1499D" w:rsidP="00D436BE">
      <w:pPr>
        <w:pStyle w:val="Paragraphedeliste"/>
        <w:numPr>
          <w:ilvl w:val="0"/>
          <w:numId w:val="2"/>
        </w:numPr>
        <w:rPr>
          <w:lang w:val="en-US"/>
        </w:rPr>
      </w:pPr>
      <w:proofErr w:type="spellStart"/>
      <w:r w:rsidRPr="00392789">
        <w:rPr>
          <w:lang w:val="en-US"/>
        </w:rPr>
        <w:t>EditoToPreview</w:t>
      </w:r>
      <w:proofErr w:type="spellEnd"/>
    </w:p>
    <w:p w:rsidR="00D1499D" w:rsidRPr="00392789" w:rsidRDefault="00D1499D" w:rsidP="00D436BE">
      <w:pPr>
        <w:pStyle w:val="Paragraphedeliste"/>
        <w:numPr>
          <w:ilvl w:val="0"/>
          <w:numId w:val="2"/>
        </w:numPr>
        <w:rPr>
          <w:lang w:val="en-US"/>
        </w:rPr>
      </w:pPr>
      <w:proofErr w:type="spellStart"/>
      <w:r w:rsidRPr="00392789">
        <w:rPr>
          <w:lang w:val="en-US"/>
        </w:rPr>
        <w:t>GenerateBatPage</w:t>
      </w:r>
      <w:proofErr w:type="spellEnd"/>
    </w:p>
    <w:p w:rsidR="00D1499D" w:rsidRPr="00392789" w:rsidRDefault="00D1499D" w:rsidP="00D436BE">
      <w:pPr>
        <w:pStyle w:val="Paragraphedeliste"/>
        <w:numPr>
          <w:ilvl w:val="0"/>
          <w:numId w:val="2"/>
        </w:numPr>
        <w:rPr>
          <w:lang w:val="en-US"/>
        </w:rPr>
      </w:pPr>
      <w:proofErr w:type="spellStart"/>
      <w:r w:rsidRPr="00392789">
        <w:rPr>
          <w:lang w:val="en-US"/>
        </w:rPr>
        <w:t>GenerateNotePage</w:t>
      </w:r>
      <w:proofErr w:type="spellEnd"/>
    </w:p>
    <w:p w:rsidR="00D1499D" w:rsidRPr="00392789" w:rsidRDefault="00D1499D" w:rsidP="00D436BE">
      <w:pPr>
        <w:pStyle w:val="Paragraphedeliste"/>
        <w:numPr>
          <w:ilvl w:val="0"/>
          <w:numId w:val="2"/>
        </w:numPr>
        <w:rPr>
          <w:lang w:val="en-US"/>
        </w:rPr>
      </w:pPr>
      <w:proofErr w:type="spellStart"/>
      <w:r w:rsidRPr="00392789">
        <w:rPr>
          <w:lang w:val="en-US"/>
        </w:rPr>
        <w:t>GlobalExport</w:t>
      </w:r>
      <w:proofErr w:type="spellEnd"/>
    </w:p>
    <w:p w:rsidR="00D1499D" w:rsidRPr="00392789" w:rsidRDefault="00D1499D" w:rsidP="00D436BE">
      <w:pPr>
        <w:pStyle w:val="Paragraphedeliste"/>
        <w:numPr>
          <w:ilvl w:val="0"/>
          <w:numId w:val="2"/>
        </w:numPr>
        <w:rPr>
          <w:lang w:val="en-US"/>
        </w:rPr>
      </w:pPr>
      <w:proofErr w:type="spellStart"/>
      <w:r w:rsidRPr="00392789">
        <w:rPr>
          <w:lang w:val="en-US"/>
        </w:rPr>
        <w:t>MergePage</w:t>
      </w:r>
      <w:proofErr w:type="spellEnd"/>
    </w:p>
    <w:p w:rsidR="00D1499D" w:rsidRPr="00392789" w:rsidRDefault="00D1499D" w:rsidP="00D436BE">
      <w:pPr>
        <w:pStyle w:val="Paragraphedeliste"/>
        <w:numPr>
          <w:ilvl w:val="0"/>
          <w:numId w:val="2"/>
        </w:numPr>
        <w:rPr>
          <w:lang w:val="en-US"/>
        </w:rPr>
      </w:pPr>
      <w:proofErr w:type="spellStart"/>
      <w:r w:rsidRPr="00392789">
        <w:rPr>
          <w:lang w:val="en-US"/>
        </w:rPr>
        <w:t>MountPage</w:t>
      </w:r>
      <w:proofErr w:type="spellEnd"/>
    </w:p>
    <w:p w:rsidR="00D1499D" w:rsidRPr="00392789" w:rsidRDefault="00D1499D" w:rsidP="00D436BE">
      <w:pPr>
        <w:pStyle w:val="Paragraphedeliste"/>
        <w:numPr>
          <w:ilvl w:val="0"/>
          <w:numId w:val="2"/>
        </w:numPr>
        <w:rPr>
          <w:lang w:val="en-US"/>
        </w:rPr>
      </w:pPr>
      <w:proofErr w:type="spellStart"/>
      <w:r w:rsidRPr="00392789">
        <w:rPr>
          <w:lang w:val="en-US"/>
        </w:rPr>
        <w:t>MovePageParution</w:t>
      </w:r>
      <w:proofErr w:type="spellEnd"/>
    </w:p>
    <w:p w:rsidR="00AE78ED" w:rsidRPr="00392789" w:rsidRDefault="00AE78ED" w:rsidP="00D436BE">
      <w:pPr>
        <w:pStyle w:val="Paragraphedeliste"/>
        <w:numPr>
          <w:ilvl w:val="0"/>
          <w:numId w:val="2"/>
        </w:numPr>
        <w:rPr>
          <w:lang w:val="en-US"/>
        </w:rPr>
      </w:pPr>
      <w:proofErr w:type="spellStart"/>
      <w:r w:rsidRPr="00392789">
        <w:rPr>
          <w:lang w:val="en-US"/>
        </w:rPr>
        <w:t>PageGeoCartons</w:t>
      </w:r>
      <w:proofErr w:type="spellEnd"/>
    </w:p>
    <w:p w:rsidR="00AE78ED" w:rsidRPr="00392789" w:rsidRDefault="00AE78ED" w:rsidP="00D436BE">
      <w:pPr>
        <w:pStyle w:val="Paragraphedeliste"/>
        <w:numPr>
          <w:ilvl w:val="0"/>
          <w:numId w:val="2"/>
        </w:numPr>
        <w:rPr>
          <w:lang w:val="en-US"/>
        </w:rPr>
      </w:pPr>
      <w:proofErr w:type="spellStart"/>
      <w:r w:rsidRPr="00392789">
        <w:rPr>
          <w:lang w:val="en-US"/>
        </w:rPr>
        <w:t>PageTemplates</w:t>
      </w:r>
      <w:proofErr w:type="spellEnd"/>
    </w:p>
    <w:p w:rsidR="00AE78ED" w:rsidRPr="00392789" w:rsidRDefault="00AE78ED" w:rsidP="00D436BE">
      <w:pPr>
        <w:pStyle w:val="Paragraphedeliste"/>
        <w:numPr>
          <w:ilvl w:val="0"/>
          <w:numId w:val="2"/>
        </w:numPr>
        <w:rPr>
          <w:lang w:val="en-US"/>
        </w:rPr>
      </w:pPr>
      <w:proofErr w:type="spellStart"/>
      <w:r w:rsidRPr="00392789">
        <w:rPr>
          <w:lang w:val="en-US"/>
        </w:rPr>
        <w:t>PreMountPage</w:t>
      </w:r>
      <w:proofErr w:type="spellEnd"/>
    </w:p>
    <w:p w:rsidR="00AE78ED" w:rsidRPr="00392789" w:rsidRDefault="00AE78ED" w:rsidP="00D436BE">
      <w:pPr>
        <w:pStyle w:val="Paragraphedeliste"/>
        <w:numPr>
          <w:ilvl w:val="0"/>
          <w:numId w:val="2"/>
        </w:numPr>
        <w:rPr>
          <w:lang w:val="en-US"/>
        </w:rPr>
      </w:pPr>
      <w:proofErr w:type="spellStart"/>
      <w:r w:rsidRPr="00392789">
        <w:rPr>
          <w:lang w:val="en-US"/>
        </w:rPr>
        <w:t>PreviewPage</w:t>
      </w:r>
      <w:proofErr w:type="spellEnd"/>
    </w:p>
    <w:p w:rsidR="00AE78ED" w:rsidRPr="00392789" w:rsidRDefault="00AE78ED" w:rsidP="00D436BE">
      <w:pPr>
        <w:pStyle w:val="Paragraphedeliste"/>
        <w:numPr>
          <w:ilvl w:val="0"/>
          <w:numId w:val="2"/>
        </w:numPr>
        <w:rPr>
          <w:lang w:val="en-US"/>
        </w:rPr>
      </w:pPr>
      <w:proofErr w:type="spellStart"/>
      <w:r w:rsidRPr="00392789">
        <w:rPr>
          <w:lang w:val="en-US"/>
        </w:rPr>
        <w:t>TemplateToGabarit</w:t>
      </w:r>
      <w:proofErr w:type="spellEnd"/>
    </w:p>
    <w:p w:rsidR="00AE78ED" w:rsidRPr="00392789" w:rsidRDefault="00AE78ED" w:rsidP="00D436BE">
      <w:pPr>
        <w:pStyle w:val="Paragraphedeliste"/>
        <w:numPr>
          <w:ilvl w:val="0"/>
          <w:numId w:val="2"/>
        </w:numPr>
        <w:rPr>
          <w:lang w:val="en-US"/>
        </w:rPr>
      </w:pPr>
      <w:proofErr w:type="spellStart"/>
      <w:r w:rsidRPr="00392789">
        <w:rPr>
          <w:lang w:val="en-US"/>
        </w:rPr>
        <w:t>TemplateToModel</w:t>
      </w:r>
      <w:proofErr w:type="spellEnd"/>
    </w:p>
    <w:p w:rsidR="00AE78ED" w:rsidRPr="00392789" w:rsidRDefault="00AE78ED" w:rsidP="00D436BE">
      <w:pPr>
        <w:pStyle w:val="Paragraphedeliste"/>
        <w:numPr>
          <w:ilvl w:val="0"/>
          <w:numId w:val="2"/>
        </w:numPr>
        <w:rPr>
          <w:lang w:val="en-US"/>
        </w:rPr>
      </w:pPr>
      <w:proofErr w:type="spellStart"/>
      <w:r w:rsidRPr="00392789">
        <w:rPr>
          <w:lang w:val="en-US"/>
        </w:rPr>
        <w:t>TemplateToPivot</w:t>
      </w:r>
      <w:proofErr w:type="spellEnd"/>
    </w:p>
    <w:p w:rsidR="0030545D" w:rsidRDefault="0030545D" w:rsidP="0030545D">
      <w:pPr>
        <w:pStyle w:val="Titre2"/>
        <w:rPr>
          <w:lang w:val="en-US"/>
        </w:rPr>
      </w:pPr>
      <w:bookmarkStart w:id="4" w:name="_Toc400019276"/>
      <w:proofErr w:type="spellStart"/>
      <w:r w:rsidRPr="0030545D">
        <w:rPr>
          <w:lang w:val="en-US"/>
        </w:rPr>
        <w:t>WebService</w:t>
      </w:r>
      <w:r>
        <w:rPr>
          <w:lang w:val="en-US"/>
        </w:rPr>
        <w:t>s</w:t>
      </w:r>
      <w:proofErr w:type="spellEnd"/>
      <w:r w:rsidRPr="0030545D">
        <w:rPr>
          <w:lang w:val="en-US"/>
        </w:rPr>
        <w:t xml:space="preserve"> Linux</w:t>
      </w:r>
      <w:bookmarkEnd w:id="4"/>
    </w:p>
    <w:p w:rsidR="00392789" w:rsidRPr="00392789" w:rsidRDefault="00392789" w:rsidP="00D436BE">
      <w:pPr>
        <w:pStyle w:val="Paragraphedeliste"/>
        <w:numPr>
          <w:ilvl w:val="0"/>
          <w:numId w:val="3"/>
        </w:numPr>
        <w:rPr>
          <w:lang w:val="en-US"/>
        </w:rPr>
      </w:pPr>
      <w:proofErr w:type="spellStart"/>
      <w:r w:rsidRPr="00392789">
        <w:rPr>
          <w:lang w:val="en-US"/>
        </w:rPr>
        <w:t>indesign</w:t>
      </w:r>
      <w:proofErr w:type="spellEnd"/>
      <w:r w:rsidRPr="00392789">
        <w:rPr>
          <w:lang w:val="en-US"/>
        </w:rPr>
        <w:t>/</w:t>
      </w:r>
      <w:proofErr w:type="spellStart"/>
      <w:r w:rsidRPr="00392789">
        <w:rPr>
          <w:lang w:val="en-US"/>
        </w:rPr>
        <w:t>pageInUse</w:t>
      </w:r>
      <w:proofErr w:type="spellEnd"/>
    </w:p>
    <w:p w:rsidR="00392789" w:rsidRPr="00392789" w:rsidRDefault="00392789" w:rsidP="00D436BE">
      <w:pPr>
        <w:pStyle w:val="Paragraphedeliste"/>
        <w:numPr>
          <w:ilvl w:val="0"/>
          <w:numId w:val="3"/>
        </w:numPr>
        <w:rPr>
          <w:lang w:val="en-US"/>
        </w:rPr>
      </w:pPr>
      <w:proofErr w:type="spellStart"/>
      <w:r w:rsidRPr="00392789">
        <w:rPr>
          <w:lang w:val="en-US"/>
        </w:rPr>
        <w:t>indesign</w:t>
      </w:r>
      <w:proofErr w:type="spellEnd"/>
      <w:r w:rsidRPr="00392789">
        <w:rPr>
          <w:lang w:val="en-US"/>
        </w:rPr>
        <w:t>/</w:t>
      </w:r>
      <w:proofErr w:type="spellStart"/>
      <w:r w:rsidRPr="00392789">
        <w:rPr>
          <w:lang w:val="en-US"/>
        </w:rPr>
        <w:t>openPage</w:t>
      </w:r>
      <w:proofErr w:type="spellEnd"/>
      <w:r w:rsidRPr="00392789">
        <w:rPr>
          <w:lang w:val="en-US"/>
        </w:rPr>
        <w:t>/:customer</w:t>
      </w:r>
    </w:p>
    <w:p w:rsidR="00392789" w:rsidRPr="00392789" w:rsidRDefault="00392789" w:rsidP="00D436BE">
      <w:pPr>
        <w:pStyle w:val="Paragraphedeliste"/>
        <w:numPr>
          <w:ilvl w:val="0"/>
          <w:numId w:val="3"/>
        </w:numPr>
        <w:rPr>
          <w:lang w:val="en-US"/>
        </w:rPr>
      </w:pPr>
      <w:proofErr w:type="spellStart"/>
      <w:r w:rsidRPr="00392789">
        <w:rPr>
          <w:lang w:val="en-US"/>
        </w:rPr>
        <w:t>indesign</w:t>
      </w:r>
      <w:proofErr w:type="spellEnd"/>
      <w:r w:rsidRPr="00392789">
        <w:rPr>
          <w:lang w:val="en-US"/>
        </w:rPr>
        <w:t>/</w:t>
      </w:r>
      <w:proofErr w:type="spellStart"/>
      <w:r w:rsidRPr="00392789">
        <w:rPr>
          <w:lang w:val="en-US"/>
        </w:rPr>
        <w:t>validatePage</w:t>
      </w:r>
      <w:proofErr w:type="spellEnd"/>
      <w:r w:rsidRPr="00392789">
        <w:rPr>
          <w:lang w:val="en-US"/>
        </w:rPr>
        <w:t>/:action</w:t>
      </w:r>
    </w:p>
    <w:p w:rsidR="00392789" w:rsidRPr="00392789" w:rsidRDefault="00392789" w:rsidP="00D436BE">
      <w:pPr>
        <w:pStyle w:val="Paragraphedeliste"/>
        <w:numPr>
          <w:ilvl w:val="0"/>
          <w:numId w:val="3"/>
        </w:numPr>
        <w:rPr>
          <w:lang w:val="en-US"/>
        </w:rPr>
      </w:pPr>
      <w:proofErr w:type="spellStart"/>
      <w:r w:rsidRPr="00392789">
        <w:rPr>
          <w:lang w:val="en-US"/>
        </w:rPr>
        <w:t>indesign</w:t>
      </w:r>
      <w:proofErr w:type="spellEnd"/>
      <w:r w:rsidRPr="00392789">
        <w:rPr>
          <w:lang w:val="en-US"/>
        </w:rPr>
        <w:t>/message/:id</w:t>
      </w:r>
    </w:p>
    <w:p w:rsidR="00392789" w:rsidRPr="00392789" w:rsidRDefault="00392789" w:rsidP="00D436BE">
      <w:pPr>
        <w:pStyle w:val="Paragraphedeliste"/>
        <w:numPr>
          <w:ilvl w:val="0"/>
          <w:numId w:val="3"/>
        </w:numPr>
        <w:rPr>
          <w:lang w:val="en-US"/>
        </w:rPr>
      </w:pPr>
      <w:proofErr w:type="spellStart"/>
      <w:r w:rsidRPr="00392789">
        <w:rPr>
          <w:lang w:val="en-US"/>
        </w:rPr>
        <w:t>indesign</w:t>
      </w:r>
      <w:proofErr w:type="spellEnd"/>
      <w:r w:rsidRPr="00392789">
        <w:rPr>
          <w:lang w:val="en-US"/>
        </w:rPr>
        <w:t>/messages</w:t>
      </w:r>
    </w:p>
    <w:p w:rsidR="00392789" w:rsidRPr="00392789" w:rsidRDefault="00392789" w:rsidP="00D436BE">
      <w:pPr>
        <w:pStyle w:val="Paragraphedeliste"/>
        <w:numPr>
          <w:ilvl w:val="0"/>
          <w:numId w:val="3"/>
        </w:numPr>
        <w:rPr>
          <w:lang w:val="en-US"/>
        </w:rPr>
      </w:pPr>
      <w:proofErr w:type="spellStart"/>
      <w:r w:rsidRPr="00392789">
        <w:rPr>
          <w:lang w:val="en-US"/>
        </w:rPr>
        <w:t>indesign</w:t>
      </w:r>
      <w:proofErr w:type="spellEnd"/>
      <w:r w:rsidRPr="00392789">
        <w:rPr>
          <w:lang w:val="en-US"/>
        </w:rPr>
        <w:t>/photos/:id</w:t>
      </w:r>
    </w:p>
    <w:p w:rsidR="00392789" w:rsidRPr="00392789" w:rsidRDefault="00392789" w:rsidP="00D436BE">
      <w:pPr>
        <w:pStyle w:val="Paragraphedeliste"/>
        <w:numPr>
          <w:ilvl w:val="0"/>
          <w:numId w:val="3"/>
        </w:numPr>
        <w:rPr>
          <w:lang w:val="en-US"/>
        </w:rPr>
      </w:pPr>
      <w:proofErr w:type="spellStart"/>
      <w:r w:rsidRPr="00392789">
        <w:rPr>
          <w:lang w:val="en-US"/>
        </w:rPr>
        <w:t>indesign</w:t>
      </w:r>
      <w:proofErr w:type="spellEnd"/>
      <w:r w:rsidRPr="00392789">
        <w:rPr>
          <w:lang w:val="en-US"/>
        </w:rPr>
        <w:t>/</w:t>
      </w:r>
      <w:proofErr w:type="spellStart"/>
      <w:r w:rsidRPr="00392789">
        <w:rPr>
          <w:lang w:val="en-US"/>
        </w:rPr>
        <w:t>previewPage</w:t>
      </w:r>
      <w:proofErr w:type="spellEnd"/>
    </w:p>
    <w:p w:rsidR="00392789" w:rsidRPr="00392789" w:rsidRDefault="00392789" w:rsidP="00D436BE">
      <w:pPr>
        <w:pStyle w:val="Paragraphedeliste"/>
        <w:numPr>
          <w:ilvl w:val="0"/>
          <w:numId w:val="3"/>
        </w:numPr>
        <w:rPr>
          <w:lang w:val="en-US"/>
        </w:rPr>
      </w:pPr>
      <w:proofErr w:type="spellStart"/>
      <w:r w:rsidRPr="00392789">
        <w:rPr>
          <w:lang w:val="en-US"/>
        </w:rPr>
        <w:t>indesign</w:t>
      </w:r>
      <w:proofErr w:type="spellEnd"/>
      <w:r w:rsidRPr="00392789">
        <w:rPr>
          <w:lang w:val="en-US"/>
        </w:rPr>
        <w:t>/</w:t>
      </w:r>
      <w:proofErr w:type="spellStart"/>
      <w:r w:rsidRPr="00392789">
        <w:rPr>
          <w:lang w:val="en-US"/>
        </w:rPr>
        <w:t>newPreviewAvailable</w:t>
      </w:r>
      <w:proofErr w:type="spellEnd"/>
      <w:r w:rsidRPr="00392789">
        <w:rPr>
          <w:lang w:val="en-US"/>
        </w:rPr>
        <w:t>/:</w:t>
      </w:r>
      <w:proofErr w:type="spellStart"/>
      <w:r w:rsidRPr="00392789">
        <w:rPr>
          <w:lang w:val="en-US"/>
        </w:rPr>
        <w:t>className</w:t>
      </w:r>
      <w:proofErr w:type="spellEnd"/>
      <w:r w:rsidRPr="00392789">
        <w:rPr>
          <w:lang w:val="en-US"/>
        </w:rPr>
        <w:t>/:id(/:propagation)</w:t>
      </w:r>
    </w:p>
    <w:p w:rsidR="00392789" w:rsidRPr="00392789" w:rsidRDefault="00392789" w:rsidP="00D436BE">
      <w:pPr>
        <w:pStyle w:val="Paragraphedeliste"/>
        <w:numPr>
          <w:ilvl w:val="0"/>
          <w:numId w:val="3"/>
        </w:numPr>
        <w:rPr>
          <w:lang w:val="en-US"/>
        </w:rPr>
      </w:pPr>
      <w:proofErr w:type="spellStart"/>
      <w:r w:rsidRPr="00392789">
        <w:rPr>
          <w:lang w:val="en-US"/>
        </w:rPr>
        <w:t>indesign</w:t>
      </w:r>
      <w:proofErr w:type="spellEnd"/>
      <w:r w:rsidRPr="00392789">
        <w:rPr>
          <w:lang w:val="en-US"/>
        </w:rPr>
        <w:t>/</w:t>
      </w:r>
      <w:proofErr w:type="spellStart"/>
      <w:r w:rsidRPr="00392789">
        <w:rPr>
          <w:lang w:val="en-US"/>
        </w:rPr>
        <w:t>newIdmsAvailable</w:t>
      </w:r>
      <w:proofErr w:type="spellEnd"/>
      <w:r w:rsidRPr="00392789">
        <w:rPr>
          <w:lang w:val="en-US"/>
        </w:rPr>
        <w:t>/:</w:t>
      </w:r>
      <w:proofErr w:type="spellStart"/>
      <w:r w:rsidRPr="00392789">
        <w:rPr>
          <w:lang w:val="en-US"/>
        </w:rPr>
        <w:t>className</w:t>
      </w:r>
      <w:proofErr w:type="spellEnd"/>
      <w:r w:rsidRPr="00392789">
        <w:rPr>
          <w:lang w:val="en-US"/>
        </w:rPr>
        <w:t>/:id/:propagation</w:t>
      </w:r>
    </w:p>
    <w:p w:rsidR="00392789" w:rsidRPr="00392789" w:rsidRDefault="00392789" w:rsidP="00D436BE">
      <w:pPr>
        <w:pStyle w:val="Paragraphedeliste"/>
        <w:numPr>
          <w:ilvl w:val="0"/>
          <w:numId w:val="3"/>
        </w:numPr>
        <w:rPr>
          <w:lang w:val="en-US"/>
        </w:rPr>
      </w:pPr>
      <w:r w:rsidRPr="00392789">
        <w:rPr>
          <w:lang w:val="en-US"/>
        </w:rPr>
        <w:t>dimension/:className/:id/:width/:height/:nbcolumn/:nbPage/:gridAlignment</w:t>
      </w:r>
    </w:p>
    <w:p w:rsidR="00392789" w:rsidRPr="00392789" w:rsidRDefault="00392789" w:rsidP="00D436BE">
      <w:pPr>
        <w:pStyle w:val="Paragraphedeliste"/>
        <w:numPr>
          <w:ilvl w:val="0"/>
          <w:numId w:val="3"/>
        </w:numPr>
        <w:rPr>
          <w:lang w:val="en-US"/>
        </w:rPr>
      </w:pPr>
      <w:r w:rsidRPr="00392789">
        <w:rPr>
          <w:lang w:val="en-US"/>
        </w:rPr>
        <w:t>indesign/templateToPivot/:fileName/:customer(/:kind)(/:top)(/:left)(/:pageIndex)(/:nbPage)(/:pageTemplateId)</w:t>
      </w:r>
    </w:p>
    <w:p w:rsidR="00392789" w:rsidRPr="00392789" w:rsidRDefault="00392789" w:rsidP="00D436BE">
      <w:pPr>
        <w:pStyle w:val="Paragraphedeliste"/>
        <w:numPr>
          <w:ilvl w:val="0"/>
          <w:numId w:val="3"/>
        </w:numPr>
        <w:rPr>
          <w:lang w:val="en-US"/>
        </w:rPr>
      </w:pPr>
      <w:proofErr w:type="spellStart"/>
      <w:r w:rsidRPr="00392789">
        <w:rPr>
          <w:lang w:val="en-US"/>
        </w:rPr>
        <w:t>indesign</w:t>
      </w:r>
      <w:proofErr w:type="spellEnd"/>
      <w:r w:rsidRPr="00392789">
        <w:rPr>
          <w:lang w:val="en-US"/>
        </w:rPr>
        <w:t>/</w:t>
      </w:r>
      <w:proofErr w:type="spellStart"/>
      <w:r w:rsidRPr="00392789">
        <w:rPr>
          <w:lang w:val="en-US"/>
        </w:rPr>
        <w:t>pageGeoCarton</w:t>
      </w:r>
      <w:proofErr w:type="spellEnd"/>
      <w:r w:rsidRPr="00392789">
        <w:rPr>
          <w:lang w:val="en-US"/>
        </w:rPr>
        <w:t>/:</w:t>
      </w:r>
      <w:proofErr w:type="spellStart"/>
      <w:r w:rsidRPr="00392789">
        <w:rPr>
          <w:lang w:val="en-US"/>
        </w:rPr>
        <w:t>pageId</w:t>
      </w:r>
      <w:proofErr w:type="spellEnd"/>
    </w:p>
    <w:p w:rsidR="00392789" w:rsidRPr="00392789" w:rsidRDefault="00392789" w:rsidP="00D436BE">
      <w:pPr>
        <w:pStyle w:val="Paragraphedeliste"/>
        <w:numPr>
          <w:ilvl w:val="0"/>
          <w:numId w:val="3"/>
        </w:numPr>
        <w:rPr>
          <w:lang w:val="en-US"/>
        </w:rPr>
      </w:pPr>
      <w:proofErr w:type="spellStart"/>
      <w:r w:rsidRPr="00392789">
        <w:rPr>
          <w:lang w:val="en-US"/>
        </w:rPr>
        <w:t>indesign</w:t>
      </w:r>
      <w:proofErr w:type="spellEnd"/>
      <w:r w:rsidRPr="00392789">
        <w:rPr>
          <w:lang w:val="en-US"/>
        </w:rPr>
        <w:t>/</w:t>
      </w:r>
      <w:proofErr w:type="spellStart"/>
      <w:r w:rsidRPr="00392789">
        <w:rPr>
          <w:lang w:val="en-US"/>
        </w:rPr>
        <w:t>templateToGabarit</w:t>
      </w:r>
      <w:proofErr w:type="spellEnd"/>
      <w:r w:rsidRPr="00392789">
        <w:rPr>
          <w:lang w:val="en-US"/>
        </w:rPr>
        <w:t>/:</w:t>
      </w:r>
      <w:proofErr w:type="spellStart"/>
      <w:r w:rsidRPr="00392789">
        <w:rPr>
          <w:lang w:val="en-US"/>
        </w:rPr>
        <w:t>fileName</w:t>
      </w:r>
      <w:proofErr w:type="spellEnd"/>
      <w:r w:rsidRPr="00392789">
        <w:rPr>
          <w:lang w:val="en-US"/>
        </w:rPr>
        <w:t>/:customer</w:t>
      </w:r>
    </w:p>
    <w:p w:rsidR="00392789" w:rsidRPr="00392789" w:rsidRDefault="00392789" w:rsidP="00D436BE">
      <w:pPr>
        <w:pStyle w:val="Paragraphedeliste"/>
        <w:numPr>
          <w:ilvl w:val="0"/>
          <w:numId w:val="3"/>
        </w:numPr>
        <w:rPr>
          <w:lang w:val="en-US"/>
        </w:rPr>
      </w:pPr>
      <w:proofErr w:type="spellStart"/>
      <w:r w:rsidRPr="00392789">
        <w:rPr>
          <w:lang w:val="en-US"/>
        </w:rPr>
        <w:t>permanentElts</w:t>
      </w:r>
      <w:proofErr w:type="spellEnd"/>
      <w:r w:rsidRPr="00392789">
        <w:rPr>
          <w:lang w:val="en-US"/>
        </w:rPr>
        <w:t>/:</w:t>
      </w:r>
      <w:proofErr w:type="spellStart"/>
      <w:r w:rsidRPr="00392789">
        <w:rPr>
          <w:lang w:val="en-US"/>
        </w:rPr>
        <w:t>mmWidth</w:t>
      </w:r>
      <w:proofErr w:type="spellEnd"/>
      <w:r w:rsidRPr="00392789">
        <w:rPr>
          <w:lang w:val="en-US"/>
        </w:rPr>
        <w:t>/:</w:t>
      </w:r>
      <w:proofErr w:type="spellStart"/>
      <w:r w:rsidRPr="00392789">
        <w:rPr>
          <w:lang w:val="en-US"/>
        </w:rPr>
        <w:t>mmHeight</w:t>
      </w:r>
      <w:proofErr w:type="spellEnd"/>
    </w:p>
    <w:p w:rsidR="00392789" w:rsidRPr="00392789" w:rsidRDefault="00392789" w:rsidP="00D436BE">
      <w:pPr>
        <w:pStyle w:val="Paragraphedeliste"/>
        <w:numPr>
          <w:ilvl w:val="0"/>
          <w:numId w:val="3"/>
        </w:numPr>
        <w:rPr>
          <w:lang w:val="en-US"/>
        </w:rPr>
      </w:pPr>
      <w:r w:rsidRPr="00392789">
        <w:rPr>
          <w:lang w:val="en-US"/>
        </w:rPr>
        <w:t>pub/</w:t>
      </w:r>
      <w:proofErr w:type="spellStart"/>
      <w:r w:rsidRPr="00392789">
        <w:rPr>
          <w:lang w:val="en-US"/>
        </w:rPr>
        <w:t>newPubAvailable</w:t>
      </w:r>
      <w:proofErr w:type="spellEnd"/>
    </w:p>
    <w:p w:rsidR="00392789" w:rsidRPr="00392789" w:rsidRDefault="00392789" w:rsidP="00D436BE">
      <w:pPr>
        <w:pStyle w:val="Paragraphedeliste"/>
        <w:numPr>
          <w:ilvl w:val="0"/>
          <w:numId w:val="3"/>
        </w:numPr>
        <w:rPr>
          <w:lang w:val="en-US"/>
        </w:rPr>
      </w:pPr>
      <w:proofErr w:type="spellStart"/>
      <w:r w:rsidRPr="00392789">
        <w:rPr>
          <w:lang w:val="en-US"/>
        </w:rPr>
        <w:t>indesign</w:t>
      </w:r>
      <w:proofErr w:type="spellEnd"/>
      <w:r w:rsidRPr="00392789">
        <w:rPr>
          <w:lang w:val="en-US"/>
        </w:rPr>
        <w:t>/</w:t>
      </w:r>
      <w:proofErr w:type="spellStart"/>
      <w:r w:rsidRPr="00392789">
        <w:rPr>
          <w:lang w:val="en-US"/>
        </w:rPr>
        <w:t>pageTemplates</w:t>
      </w:r>
      <w:proofErr w:type="spellEnd"/>
      <w:r w:rsidRPr="00392789">
        <w:rPr>
          <w:lang w:val="en-US"/>
        </w:rPr>
        <w:t>/:</w:t>
      </w:r>
      <w:proofErr w:type="spellStart"/>
      <w:r w:rsidRPr="00392789">
        <w:rPr>
          <w:lang w:val="en-US"/>
        </w:rPr>
        <w:t>fileName</w:t>
      </w:r>
      <w:proofErr w:type="spellEnd"/>
      <w:r w:rsidRPr="00392789">
        <w:rPr>
          <w:lang w:val="en-US"/>
        </w:rPr>
        <w:t>/:customer</w:t>
      </w:r>
    </w:p>
    <w:p w:rsidR="00392789" w:rsidRPr="00392789" w:rsidRDefault="00392789" w:rsidP="00D436BE">
      <w:pPr>
        <w:pStyle w:val="Paragraphedeliste"/>
        <w:numPr>
          <w:ilvl w:val="0"/>
          <w:numId w:val="3"/>
        </w:numPr>
        <w:rPr>
          <w:lang w:val="en-US"/>
        </w:rPr>
      </w:pPr>
      <w:proofErr w:type="spellStart"/>
      <w:r w:rsidRPr="00392789">
        <w:rPr>
          <w:lang w:val="en-US"/>
        </w:rPr>
        <w:t>newFlowPdfAvailable</w:t>
      </w:r>
      <w:proofErr w:type="spellEnd"/>
      <w:r w:rsidRPr="00392789">
        <w:rPr>
          <w:lang w:val="en-US"/>
        </w:rPr>
        <w:t>/:</w:t>
      </w:r>
      <w:proofErr w:type="spellStart"/>
      <w:r w:rsidRPr="00392789">
        <w:rPr>
          <w:lang w:val="en-US"/>
        </w:rPr>
        <w:t>pageId</w:t>
      </w:r>
      <w:proofErr w:type="spellEnd"/>
    </w:p>
    <w:p w:rsidR="00392789" w:rsidRPr="00392789" w:rsidRDefault="00392789" w:rsidP="00D436BE">
      <w:pPr>
        <w:pStyle w:val="Paragraphedeliste"/>
        <w:numPr>
          <w:ilvl w:val="0"/>
          <w:numId w:val="3"/>
        </w:numPr>
        <w:rPr>
          <w:lang w:val="en-US"/>
        </w:rPr>
      </w:pPr>
      <w:r w:rsidRPr="00392789">
        <w:rPr>
          <w:lang w:val="en-US"/>
        </w:rPr>
        <w:t>check</w:t>
      </w:r>
    </w:p>
    <w:p w:rsidR="00447B5E" w:rsidRPr="00DD57CD" w:rsidRDefault="00392789" w:rsidP="00D436BE">
      <w:pPr>
        <w:pStyle w:val="Paragraphedeliste"/>
        <w:numPr>
          <w:ilvl w:val="0"/>
          <w:numId w:val="3"/>
        </w:numPr>
        <w:rPr>
          <w:lang w:val="en-US"/>
        </w:rPr>
      </w:pPr>
      <w:r w:rsidRPr="005713A1">
        <w:rPr>
          <w:lang w:val="en-US"/>
        </w:rPr>
        <w:t>update</w:t>
      </w:r>
      <w:bookmarkStart w:id="5" w:name="_GoBack"/>
      <w:bookmarkEnd w:id="5"/>
      <w:r w:rsidRPr="005713A1">
        <w:rPr>
          <w:lang w:val="en-US"/>
        </w:rPr>
        <w:t>/:</w:t>
      </w:r>
      <w:r w:rsidR="004314E0" w:rsidRPr="005713A1">
        <w:rPr>
          <w:lang w:val="en-US"/>
        </w:rPr>
        <w:t>filenam</w:t>
      </w:r>
      <w:r w:rsidR="005713A1">
        <w:rPr>
          <w:lang w:val="en-US"/>
        </w:rPr>
        <w:t>e</w:t>
      </w:r>
    </w:p>
    <w:sectPr w:rsidR="00447B5E" w:rsidRPr="00DD57CD" w:rsidSect="005713A1">
      <w:headerReference w:type="default" r:id="rId9"/>
      <w:footerReference w:type="default" r:id="rId10"/>
      <w:pgSz w:w="11906" w:h="16838" w:code="9"/>
      <w:pgMar w:top="1440" w:right="1077" w:bottom="1440" w:left="107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BE" w:rsidRDefault="00D436BE">
      <w:r>
        <w:separator/>
      </w:r>
    </w:p>
    <w:p w:rsidR="00D436BE" w:rsidRDefault="00D436BE"/>
    <w:p w:rsidR="00D436BE" w:rsidRDefault="00D436BE"/>
    <w:p w:rsidR="00D436BE" w:rsidRDefault="00D436BE" w:rsidP="00185BA2"/>
    <w:p w:rsidR="00D436BE" w:rsidRDefault="00D436BE" w:rsidP="00185BA2"/>
  </w:endnote>
  <w:endnote w:type="continuationSeparator" w:id="0">
    <w:p w:rsidR="00D436BE" w:rsidRDefault="00D436BE">
      <w:r>
        <w:continuationSeparator/>
      </w:r>
    </w:p>
    <w:p w:rsidR="00D436BE" w:rsidRDefault="00D436BE"/>
    <w:p w:rsidR="00D436BE" w:rsidRDefault="00D436BE"/>
    <w:p w:rsidR="00D436BE" w:rsidRDefault="00D436BE" w:rsidP="00185BA2"/>
    <w:p w:rsidR="00D436BE" w:rsidRDefault="00D436BE" w:rsidP="00185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AE" w:rsidRPr="00256986" w:rsidRDefault="00ED57AE" w:rsidP="00256986">
    <w:pPr>
      <w:pStyle w:val="Pieddepage"/>
      <w:pBdr>
        <w:top w:val="single" w:sz="4" w:space="2" w:color="999999"/>
      </w:pBdr>
      <w:tabs>
        <w:tab w:val="clear" w:pos="9072"/>
        <w:tab w:val="right" w:pos="9639"/>
      </w:tabs>
      <w:rPr>
        <w:rFonts w:ascii="Lucida Console" w:hAnsi="Lucida Console"/>
        <w:color w:val="999999"/>
        <w:sz w:val="18"/>
      </w:rPr>
    </w:pPr>
    <w:r>
      <w:rPr>
        <w:rFonts w:ascii="Lucida Console" w:hAnsi="Lucida Console"/>
        <w:color w:val="999999"/>
        <w:sz w:val="18"/>
      </w:rPr>
      <w:tab/>
    </w:r>
    <w:proofErr w:type="spellStart"/>
    <w:r w:rsidR="00B93D51">
      <w:rPr>
        <w:rFonts w:ascii="Lucida Console" w:hAnsi="Lucida Console"/>
        <w:color w:val="999999"/>
        <w:sz w:val="18"/>
      </w:rPr>
      <w:t>WebService</w:t>
    </w:r>
    <w:proofErr w:type="spellEnd"/>
    <w:r>
      <w:rPr>
        <w:rFonts w:ascii="Lucida Console" w:hAnsi="Lucida Console"/>
        <w:color w:val="999999"/>
        <w:sz w:val="18"/>
      </w:rPr>
      <w:tab/>
    </w:r>
    <w:r w:rsidRPr="00660ADA">
      <w:rPr>
        <w:rFonts w:ascii="Lucida Console" w:hAnsi="Lucida Console"/>
        <w:color w:val="999999"/>
        <w:sz w:val="18"/>
      </w:rPr>
      <w:fldChar w:fldCharType="begin"/>
    </w:r>
    <w:r w:rsidRPr="00660ADA">
      <w:rPr>
        <w:rFonts w:ascii="Lucida Console" w:hAnsi="Lucida Console"/>
        <w:color w:val="999999"/>
        <w:sz w:val="18"/>
      </w:rPr>
      <w:instrText>PAGE  \* Arabic  \* MERGEFORMAT</w:instrText>
    </w:r>
    <w:r w:rsidRPr="00660ADA">
      <w:rPr>
        <w:rFonts w:ascii="Lucida Console" w:hAnsi="Lucida Console"/>
        <w:color w:val="999999"/>
        <w:sz w:val="18"/>
      </w:rPr>
      <w:fldChar w:fldCharType="separate"/>
    </w:r>
    <w:r w:rsidR="00292871">
      <w:rPr>
        <w:rFonts w:ascii="Lucida Console" w:hAnsi="Lucida Console"/>
        <w:noProof/>
        <w:color w:val="999999"/>
        <w:sz w:val="18"/>
      </w:rPr>
      <w:t>2</w:t>
    </w:r>
    <w:r w:rsidRPr="00660ADA">
      <w:rPr>
        <w:rFonts w:ascii="Lucida Console" w:hAnsi="Lucida Console"/>
        <w:color w:val="999999"/>
        <w:sz w:val="18"/>
      </w:rPr>
      <w:fldChar w:fldCharType="end"/>
    </w:r>
    <w:r w:rsidRPr="00660ADA">
      <w:rPr>
        <w:rFonts w:ascii="Lucida Console" w:hAnsi="Lucida Console"/>
        <w:color w:val="999999"/>
        <w:sz w:val="18"/>
      </w:rPr>
      <w:t>/</w:t>
    </w:r>
    <w:r w:rsidRPr="00660ADA">
      <w:rPr>
        <w:rFonts w:ascii="Lucida Console" w:hAnsi="Lucida Console"/>
        <w:color w:val="999999"/>
        <w:sz w:val="18"/>
      </w:rPr>
      <w:fldChar w:fldCharType="begin"/>
    </w:r>
    <w:r w:rsidRPr="00660ADA">
      <w:rPr>
        <w:rFonts w:ascii="Lucida Console" w:hAnsi="Lucida Console"/>
        <w:color w:val="999999"/>
        <w:sz w:val="18"/>
      </w:rPr>
      <w:instrText>NUMPAGES  \* Arabic  \* MERGEFORMAT</w:instrText>
    </w:r>
    <w:r w:rsidRPr="00660ADA">
      <w:rPr>
        <w:rFonts w:ascii="Lucida Console" w:hAnsi="Lucida Console"/>
        <w:color w:val="999999"/>
        <w:sz w:val="18"/>
      </w:rPr>
      <w:fldChar w:fldCharType="separate"/>
    </w:r>
    <w:r w:rsidR="00292871">
      <w:rPr>
        <w:rFonts w:ascii="Lucida Console" w:hAnsi="Lucida Console"/>
        <w:noProof/>
        <w:color w:val="999999"/>
        <w:sz w:val="18"/>
      </w:rPr>
      <w:t>2</w:t>
    </w:r>
    <w:r w:rsidRPr="00660ADA">
      <w:rPr>
        <w:rFonts w:ascii="Lucida Console" w:hAnsi="Lucida Console"/>
        <w:color w:val="999999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BE" w:rsidRDefault="00D436BE">
      <w:r>
        <w:separator/>
      </w:r>
    </w:p>
    <w:p w:rsidR="00D436BE" w:rsidRDefault="00D436BE"/>
    <w:p w:rsidR="00D436BE" w:rsidRDefault="00D436BE"/>
    <w:p w:rsidR="00D436BE" w:rsidRDefault="00D436BE" w:rsidP="00185BA2"/>
    <w:p w:rsidR="00D436BE" w:rsidRDefault="00D436BE" w:rsidP="00185BA2"/>
  </w:footnote>
  <w:footnote w:type="continuationSeparator" w:id="0">
    <w:p w:rsidR="00D436BE" w:rsidRDefault="00D436BE">
      <w:r>
        <w:continuationSeparator/>
      </w:r>
    </w:p>
    <w:p w:rsidR="00D436BE" w:rsidRDefault="00D436BE"/>
    <w:p w:rsidR="00D436BE" w:rsidRDefault="00D436BE"/>
    <w:p w:rsidR="00D436BE" w:rsidRDefault="00D436BE" w:rsidP="00185BA2"/>
    <w:p w:rsidR="00D436BE" w:rsidRDefault="00D436BE" w:rsidP="00185B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AE" w:rsidRPr="00AC6DEC" w:rsidRDefault="00ED57AE" w:rsidP="00AC6DEC">
    <w:pPr>
      <w:pStyle w:val="En-tte"/>
      <w:pBdr>
        <w:bottom w:val="single" w:sz="4" w:space="2" w:color="999999"/>
      </w:pBdr>
      <w:tabs>
        <w:tab w:val="clear" w:pos="4536"/>
        <w:tab w:val="clear" w:pos="9072"/>
        <w:tab w:val="right" w:pos="9639"/>
      </w:tabs>
      <w:rPr>
        <w:rFonts w:ascii="Lucida Console" w:hAnsi="Lucida Console"/>
        <w:color w:val="999999"/>
        <w:sz w:val="18"/>
        <w:szCs w:val="18"/>
      </w:rPr>
    </w:pPr>
    <w:r>
      <w:rPr>
        <w:rFonts w:ascii="Lucida Console" w:hAnsi="Lucida Console"/>
        <w:color w:val="999999"/>
        <w:sz w:val="18"/>
        <w:szCs w:val="18"/>
      </w:rPr>
      <w:tab/>
    </w:r>
    <w:r w:rsidRPr="00660ADA">
      <w:rPr>
        <w:rFonts w:ascii="Lucida Console" w:hAnsi="Lucida Console"/>
        <w:color w:val="999999"/>
        <w:sz w:val="18"/>
        <w:szCs w:val="18"/>
      </w:rPr>
      <w:t>Demain un Autre J</w:t>
    </w:r>
    <w:r>
      <w:rPr>
        <w:rFonts w:ascii="Lucida Console" w:hAnsi="Lucida Console"/>
        <w:color w:val="999999"/>
        <w:sz w:val="18"/>
        <w:szCs w:val="18"/>
      </w:rPr>
      <w:t>our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2B01"/>
    <w:multiLevelType w:val="multilevel"/>
    <w:tmpl w:val="55A4F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8126B9"/>
    <w:multiLevelType w:val="hybridMultilevel"/>
    <w:tmpl w:val="86C26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9763F"/>
    <w:multiLevelType w:val="hybridMultilevel"/>
    <w:tmpl w:val="4C3E7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9C"/>
    <w:rsid w:val="000017B5"/>
    <w:rsid w:val="000135BA"/>
    <w:rsid w:val="0002433C"/>
    <w:rsid w:val="00025943"/>
    <w:rsid w:val="00026EE0"/>
    <w:rsid w:val="000319D6"/>
    <w:rsid w:val="00036A59"/>
    <w:rsid w:val="00044C8C"/>
    <w:rsid w:val="000513CA"/>
    <w:rsid w:val="000601F2"/>
    <w:rsid w:val="0007472C"/>
    <w:rsid w:val="00084F7B"/>
    <w:rsid w:val="00085800"/>
    <w:rsid w:val="00087858"/>
    <w:rsid w:val="000965C7"/>
    <w:rsid w:val="000979C0"/>
    <w:rsid w:val="000A0A07"/>
    <w:rsid w:val="000A248E"/>
    <w:rsid w:val="000A2896"/>
    <w:rsid w:val="000B01B8"/>
    <w:rsid w:val="000B3B5A"/>
    <w:rsid w:val="000E1192"/>
    <w:rsid w:val="000E20F9"/>
    <w:rsid w:val="000E65B5"/>
    <w:rsid w:val="000F2F00"/>
    <w:rsid w:val="000F4253"/>
    <w:rsid w:val="000F5C9A"/>
    <w:rsid w:val="000F7204"/>
    <w:rsid w:val="00110B0D"/>
    <w:rsid w:val="00113404"/>
    <w:rsid w:val="001158D5"/>
    <w:rsid w:val="001210C5"/>
    <w:rsid w:val="00123473"/>
    <w:rsid w:val="0013097D"/>
    <w:rsid w:val="00133982"/>
    <w:rsid w:val="00134164"/>
    <w:rsid w:val="00137614"/>
    <w:rsid w:val="0014376C"/>
    <w:rsid w:val="00143C4E"/>
    <w:rsid w:val="00155B8C"/>
    <w:rsid w:val="0015650F"/>
    <w:rsid w:val="00174E02"/>
    <w:rsid w:val="00176A07"/>
    <w:rsid w:val="00176CB7"/>
    <w:rsid w:val="00185BA2"/>
    <w:rsid w:val="00190207"/>
    <w:rsid w:val="00192CB4"/>
    <w:rsid w:val="00192E67"/>
    <w:rsid w:val="001943AC"/>
    <w:rsid w:val="001A5FE3"/>
    <w:rsid w:val="001B7D53"/>
    <w:rsid w:val="001D2527"/>
    <w:rsid w:val="001D29D1"/>
    <w:rsid w:val="001D4D78"/>
    <w:rsid w:val="001D5E29"/>
    <w:rsid w:val="001D6D03"/>
    <w:rsid w:val="00201573"/>
    <w:rsid w:val="002026C7"/>
    <w:rsid w:val="002036A2"/>
    <w:rsid w:val="00211434"/>
    <w:rsid w:val="002170B7"/>
    <w:rsid w:val="00220215"/>
    <w:rsid w:val="00220F82"/>
    <w:rsid w:val="002228D6"/>
    <w:rsid w:val="002249D3"/>
    <w:rsid w:val="0022615C"/>
    <w:rsid w:val="00247489"/>
    <w:rsid w:val="00256986"/>
    <w:rsid w:val="00257B45"/>
    <w:rsid w:val="00257C50"/>
    <w:rsid w:val="002611FF"/>
    <w:rsid w:val="00265F01"/>
    <w:rsid w:val="00273E1F"/>
    <w:rsid w:val="00281AF5"/>
    <w:rsid w:val="002828B1"/>
    <w:rsid w:val="00287481"/>
    <w:rsid w:val="00292871"/>
    <w:rsid w:val="002A2B46"/>
    <w:rsid w:val="002A6A6C"/>
    <w:rsid w:val="002B0B6D"/>
    <w:rsid w:val="002C22EF"/>
    <w:rsid w:val="002C67F4"/>
    <w:rsid w:val="002C7CDD"/>
    <w:rsid w:val="002D389B"/>
    <w:rsid w:val="002E3A29"/>
    <w:rsid w:val="002E3F59"/>
    <w:rsid w:val="002E4AC5"/>
    <w:rsid w:val="002E71F6"/>
    <w:rsid w:val="002F3980"/>
    <w:rsid w:val="0030545D"/>
    <w:rsid w:val="0032510A"/>
    <w:rsid w:val="00340497"/>
    <w:rsid w:val="00344239"/>
    <w:rsid w:val="00371C4A"/>
    <w:rsid w:val="003758C2"/>
    <w:rsid w:val="003860C8"/>
    <w:rsid w:val="00392789"/>
    <w:rsid w:val="00394AC0"/>
    <w:rsid w:val="003A1F6A"/>
    <w:rsid w:val="003B5134"/>
    <w:rsid w:val="003C1B3D"/>
    <w:rsid w:val="003E0E2B"/>
    <w:rsid w:val="003E4F34"/>
    <w:rsid w:val="003E647B"/>
    <w:rsid w:val="003F088F"/>
    <w:rsid w:val="00400FAD"/>
    <w:rsid w:val="00404F8F"/>
    <w:rsid w:val="004060C8"/>
    <w:rsid w:val="00413A06"/>
    <w:rsid w:val="00413C7B"/>
    <w:rsid w:val="004171D5"/>
    <w:rsid w:val="004207F5"/>
    <w:rsid w:val="00425626"/>
    <w:rsid w:val="004269E2"/>
    <w:rsid w:val="004313EC"/>
    <w:rsid w:val="004314E0"/>
    <w:rsid w:val="00440788"/>
    <w:rsid w:val="00447B5E"/>
    <w:rsid w:val="00474E9E"/>
    <w:rsid w:val="0049273C"/>
    <w:rsid w:val="004A066D"/>
    <w:rsid w:val="004A5537"/>
    <w:rsid w:val="004B23C9"/>
    <w:rsid w:val="004B50B5"/>
    <w:rsid w:val="004B5E0F"/>
    <w:rsid w:val="004B6939"/>
    <w:rsid w:val="004B6A1E"/>
    <w:rsid w:val="004D1CC0"/>
    <w:rsid w:val="004D25A6"/>
    <w:rsid w:val="004D523B"/>
    <w:rsid w:val="004E2551"/>
    <w:rsid w:val="004E3FF4"/>
    <w:rsid w:val="004F48D8"/>
    <w:rsid w:val="004F507A"/>
    <w:rsid w:val="00500C55"/>
    <w:rsid w:val="0050205C"/>
    <w:rsid w:val="00506AD6"/>
    <w:rsid w:val="00507AF0"/>
    <w:rsid w:val="005174C4"/>
    <w:rsid w:val="00526095"/>
    <w:rsid w:val="005504B6"/>
    <w:rsid w:val="00551A68"/>
    <w:rsid w:val="00552B9E"/>
    <w:rsid w:val="00554B6D"/>
    <w:rsid w:val="00556B11"/>
    <w:rsid w:val="005628B6"/>
    <w:rsid w:val="005713A1"/>
    <w:rsid w:val="0057591E"/>
    <w:rsid w:val="0058223C"/>
    <w:rsid w:val="00591521"/>
    <w:rsid w:val="00597CD1"/>
    <w:rsid w:val="005A737B"/>
    <w:rsid w:val="005B2341"/>
    <w:rsid w:val="005C18EE"/>
    <w:rsid w:val="005F090D"/>
    <w:rsid w:val="005F4D62"/>
    <w:rsid w:val="00642667"/>
    <w:rsid w:val="00643C48"/>
    <w:rsid w:val="00652EA2"/>
    <w:rsid w:val="0065447E"/>
    <w:rsid w:val="006557E3"/>
    <w:rsid w:val="00656105"/>
    <w:rsid w:val="00657F87"/>
    <w:rsid w:val="00660ADA"/>
    <w:rsid w:val="00660D3A"/>
    <w:rsid w:val="00667F1C"/>
    <w:rsid w:val="00671C5A"/>
    <w:rsid w:val="006767A6"/>
    <w:rsid w:val="006903B7"/>
    <w:rsid w:val="00692544"/>
    <w:rsid w:val="006A3758"/>
    <w:rsid w:val="006A53A2"/>
    <w:rsid w:val="006C12BC"/>
    <w:rsid w:val="006E6543"/>
    <w:rsid w:val="006F0AC4"/>
    <w:rsid w:val="007010B2"/>
    <w:rsid w:val="00702449"/>
    <w:rsid w:val="0070297B"/>
    <w:rsid w:val="00704BE0"/>
    <w:rsid w:val="007077AC"/>
    <w:rsid w:val="00720564"/>
    <w:rsid w:val="007600F3"/>
    <w:rsid w:val="00766733"/>
    <w:rsid w:val="00774FD4"/>
    <w:rsid w:val="00777DC5"/>
    <w:rsid w:val="007838B9"/>
    <w:rsid w:val="00783F47"/>
    <w:rsid w:val="00793A20"/>
    <w:rsid w:val="00794C3B"/>
    <w:rsid w:val="007A4FC3"/>
    <w:rsid w:val="007A533B"/>
    <w:rsid w:val="007A5762"/>
    <w:rsid w:val="007A5EB4"/>
    <w:rsid w:val="007A7707"/>
    <w:rsid w:val="007B3BE2"/>
    <w:rsid w:val="007B40E7"/>
    <w:rsid w:val="007B6F72"/>
    <w:rsid w:val="007C033F"/>
    <w:rsid w:val="007E0889"/>
    <w:rsid w:val="008005B8"/>
    <w:rsid w:val="008019BD"/>
    <w:rsid w:val="0080420F"/>
    <w:rsid w:val="008055C1"/>
    <w:rsid w:val="00807007"/>
    <w:rsid w:val="00814B07"/>
    <w:rsid w:val="00844440"/>
    <w:rsid w:val="0086501D"/>
    <w:rsid w:val="00867B3F"/>
    <w:rsid w:val="008703DF"/>
    <w:rsid w:val="008761D5"/>
    <w:rsid w:val="008802A9"/>
    <w:rsid w:val="00881D14"/>
    <w:rsid w:val="0088704A"/>
    <w:rsid w:val="008A1913"/>
    <w:rsid w:val="008B15EF"/>
    <w:rsid w:val="008B2F1E"/>
    <w:rsid w:val="008B404F"/>
    <w:rsid w:val="008B4900"/>
    <w:rsid w:val="008C29C8"/>
    <w:rsid w:val="008C666E"/>
    <w:rsid w:val="008D70C8"/>
    <w:rsid w:val="008E4667"/>
    <w:rsid w:val="008F02C5"/>
    <w:rsid w:val="008F15A4"/>
    <w:rsid w:val="008F3559"/>
    <w:rsid w:val="00902AD6"/>
    <w:rsid w:val="00915FD5"/>
    <w:rsid w:val="00933425"/>
    <w:rsid w:val="00940AED"/>
    <w:rsid w:val="0094708B"/>
    <w:rsid w:val="0094721D"/>
    <w:rsid w:val="00952EDC"/>
    <w:rsid w:val="00953184"/>
    <w:rsid w:val="00955B00"/>
    <w:rsid w:val="00957D46"/>
    <w:rsid w:val="00964275"/>
    <w:rsid w:val="00974662"/>
    <w:rsid w:val="00977354"/>
    <w:rsid w:val="00984409"/>
    <w:rsid w:val="009A4DDA"/>
    <w:rsid w:val="009B3734"/>
    <w:rsid w:val="009C0F34"/>
    <w:rsid w:val="009D1056"/>
    <w:rsid w:val="009F4384"/>
    <w:rsid w:val="00A0309F"/>
    <w:rsid w:val="00A105CC"/>
    <w:rsid w:val="00A2384E"/>
    <w:rsid w:val="00A23B48"/>
    <w:rsid w:val="00A25546"/>
    <w:rsid w:val="00A419F7"/>
    <w:rsid w:val="00A451D6"/>
    <w:rsid w:val="00A55FCC"/>
    <w:rsid w:val="00A57EDB"/>
    <w:rsid w:val="00A60771"/>
    <w:rsid w:val="00A66EFD"/>
    <w:rsid w:val="00A673D8"/>
    <w:rsid w:val="00A72C7B"/>
    <w:rsid w:val="00A75340"/>
    <w:rsid w:val="00AA1E56"/>
    <w:rsid w:val="00AB004F"/>
    <w:rsid w:val="00AB2B31"/>
    <w:rsid w:val="00AC2683"/>
    <w:rsid w:val="00AC2D20"/>
    <w:rsid w:val="00AC456F"/>
    <w:rsid w:val="00AC6DEC"/>
    <w:rsid w:val="00AC7CB6"/>
    <w:rsid w:val="00AD2196"/>
    <w:rsid w:val="00AE78ED"/>
    <w:rsid w:val="00AE79D0"/>
    <w:rsid w:val="00AF0CBB"/>
    <w:rsid w:val="00AF4397"/>
    <w:rsid w:val="00AF4B89"/>
    <w:rsid w:val="00AF51CA"/>
    <w:rsid w:val="00AF5278"/>
    <w:rsid w:val="00AF5CA2"/>
    <w:rsid w:val="00AF64CC"/>
    <w:rsid w:val="00B01610"/>
    <w:rsid w:val="00B01955"/>
    <w:rsid w:val="00B052E8"/>
    <w:rsid w:val="00B136A9"/>
    <w:rsid w:val="00B24D51"/>
    <w:rsid w:val="00B47A44"/>
    <w:rsid w:val="00B73D58"/>
    <w:rsid w:val="00B93D51"/>
    <w:rsid w:val="00B93FCB"/>
    <w:rsid w:val="00BA1203"/>
    <w:rsid w:val="00BB22DD"/>
    <w:rsid w:val="00BB59CB"/>
    <w:rsid w:val="00BC1D9E"/>
    <w:rsid w:val="00BC52D8"/>
    <w:rsid w:val="00BD1D2E"/>
    <w:rsid w:val="00BD4C1D"/>
    <w:rsid w:val="00BE11D2"/>
    <w:rsid w:val="00BE1EFF"/>
    <w:rsid w:val="00BE3779"/>
    <w:rsid w:val="00BE440C"/>
    <w:rsid w:val="00BE4705"/>
    <w:rsid w:val="00BE7751"/>
    <w:rsid w:val="00C029A6"/>
    <w:rsid w:val="00C05CBB"/>
    <w:rsid w:val="00C16EC5"/>
    <w:rsid w:val="00C1716A"/>
    <w:rsid w:val="00C3501D"/>
    <w:rsid w:val="00C404DA"/>
    <w:rsid w:val="00C46D26"/>
    <w:rsid w:val="00C516C5"/>
    <w:rsid w:val="00C634D5"/>
    <w:rsid w:val="00C65813"/>
    <w:rsid w:val="00C744D2"/>
    <w:rsid w:val="00C75DFD"/>
    <w:rsid w:val="00C946F9"/>
    <w:rsid w:val="00C97681"/>
    <w:rsid w:val="00CA7E39"/>
    <w:rsid w:val="00CB039C"/>
    <w:rsid w:val="00CD30C5"/>
    <w:rsid w:val="00CD30F3"/>
    <w:rsid w:val="00CD36C6"/>
    <w:rsid w:val="00CE1451"/>
    <w:rsid w:val="00CE3061"/>
    <w:rsid w:val="00CE796C"/>
    <w:rsid w:val="00CF0316"/>
    <w:rsid w:val="00CF15EC"/>
    <w:rsid w:val="00D01A53"/>
    <w:rsid w:val="00D0353D"/>
    <w:rsid w:val="00D04AE5"/>
    <w:rsid w:val="00D067B0"/>
    <w:rsid w:val="00D1499D"/>
    <w:rsid w:val="00D25DE8"/>
    <w:rsid w:val="00D302D1"/>
    <w:rsid w:val="00D3122B"/>
    <w:rsid w:val="00D37210"/>
    <w:rsid w:val="00D417E0"/>
    <w:rsid w:val="00D436BE"/>
    <w:rsid w:val="00D45262"/>
    <w:rsid w:val="00D45407"/>
    <w:rsid w:val="00D56975"/>
    <w:rsid w:val="00D63CBF"/>
    <w:rsid w:val="00D67165"/>
    <w:rsid w:val="00D855BE"/>
    <w:rsid w:val="00D8567F"/>
    <w:rsid w:val="00DA3075"/>
    <w:rsid w:val="00DA3F75"/>
    <w:rsid w:val="00DA47C9"/>
    <w:rsid w:val="00DA755E"/>
    <w:rsid w:val="00DB32AB"/>
    <w:rsid w:val="00DB6BC3"/>
    <w:rsid w:val="00DC10F1"/>
    <w:rsid w:val="00DC530D"/>
    <w:rsid w:val="00DC73F2"/>
    <w:rsid w:val="00DD1F54"/>
    <w:rsid w:val="00DD57CD"/>
    <w:rsid w:val="00DE19BF"/>
    <w:rsid w:val="00DE355A"/>
    <w:rsid w:val="00E273C8"/>
    <w:rsid w:val="00E31255"/>
    <w:rsid w:val="00E31E31"/>
    <w:rsid w:val="00E34DB3"/>
    <w:rsid w:val="00E45744"/>
    <w:rsid w:val="00E533E3"/>
    <w:rsid w:val="00E557D4"/>
    <w:rsid w:val="00E617CA"/>
    <w:rsid w:val="00E7447E"/>
    <w:rsid w:val="00E87FC2"/>
    <w:rsid w:val="00E96575"/>
    <w:rsid w:val="00EA1C3A"/>
    <w:rsid w:val="00EA2093"/>
    <w:rsid w:val="00EA347E"/>
    <w:rsid w:val="00EA6409"/>
    <w:rsid w:val="00EB5989"/>
    <w:rsid w:val="00EC5039"/>
    <w:rsid w:val="00ED57AE"/>
    <w:rsid w:val="00EE5950"/>
    <w:rsid w:val="00EE7D46"/>
    <w:rsid w:val="00F0086C"/>
    <w:rsid w:val="00F0114F"/>
    <w:rsid w:val="00F0275B"/>
    <w:rsid w:val="00F07D6C"/>
    <w:rsid w:val="00F419AE"/>
    <w:rsid w:val="00F64360"/>
    <w:rsid w:val="00F708F2"/>
    <w:rsid w:val="00F724AF"/>
    <w:rsid w:val="00F73236"/>
    <w:rsid w:val="00F751CA"/>
    <w:rsid w:val="00F816E9"/>
    <w:rsid w:val="00F82AA4"/>
    <w:rsid w:val="00FC02C4"/>
    <w:rsid w:val="00FC3030"/>
    <w:rsid w:val="00FC40AD"/>
    <w:rsid w:val="00FD31BA"/>
    <w:rsid w:val="00FF4586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E0"/>
    <w:pPr>
      <w:jc w:val="both"/>
    </w:pPr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rsid w:val="00AE79D0"/>
    <w:pPr>
      <w:keepNext/>
      <w:pBdr>
        <w:bottom w:val="single" w:sz="4" w:space="1" w:color="auto"/>
      </w:pBdr>
      <w:spacing w:before="240" w:after="60"/>
      <w:outlineLvl w:val="0"/>
    </w:pPr>
    <w:rPr>
      <w:rFonts w:cs="Tahoma"/>
      <w:b/>
      <w:bCs/>
      <w:caps/>
      <w:kern w:val="32"/>
      <w:sz w:val="32"/>
      <w:szCs w:val="32"/>
    </w:rPr>
  </w:style>
  <w:style w:type="paragraph" w:styleId="Titre2">
    <w:name w:val="heading 2"/>
    <w:basedOn w:val="Titre1"/>
    <w:next w:val="Normal"/>
    <w:qFormat/>
    <w:rsid w:val="00652EA2"/>
    <w:pPr>
      <w:outlineLvl w:val="1"/>
    </w:pPr>
    <w:rPr>
      <w:i/>
      <w:caps w:val="0"/>
      <w:sz w:val="28"/>
      <w:szCs w:val="28"/>
    </w:rPr>
  </w:style>
  <w:style w:type="paragraph" w:styleId="Titre3">
    <w:name w:val="heading 3"/>
    <w:basedOn w:val="Normal"/>
    <w:next w:val="Normal"/>
    <w:qFormat/>
    <w:rsid w:val="001B7D53"/>
    <w:pPr>
      <w:keepNext/>
      <w:numPr>
        <w:ilvl w:val="1"/>
        <w:numId w:val="1"/>
      </w:numPr>
      <w:outlineLvl w:val="2"/>
    </w:pPr>
    <w:rPr>
      <w:rFonts w:cs="Tahoma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4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leader="dot" w:pos="9639"/>
      </w:tabs>
    </w:pPr>
    <w:rPr>
      <w:rFonts w:cs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0747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CF03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0C8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E617CA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617CA"/>
    <w:rPr>
      <w:rFonts w:asciiTheme="minorHAnsi" w:eastAsiaTheme="minorEastAsia" w:hAnsiTheme="minorHAnsi" w:cstheme="minorBid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474E9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74E9E"/>
    <w:pPr>
      <w:spacing w:after="100"/>
      <w:ind w:left="240"/>
    </w:pPr>
  </w:style>
  <w:style w:type="paragraph" w:customStyle="1" w:styleId="Commandes">
    <w:name w:val="Commandes"/>
    <w:basedOn w:val="Paragraphedeliste"/>
    <w:link w:val="CommandesCar"/>
    <w:qFormat/>
    <w:rsid w:val="005A737B"/>
    <w:pPr>
      <w:ind w:left="0"/>
      <w:jc w:val="left"/>
    </w:pPr>
    <w:rPr>
      <w:rFonts w:ascii="Lucida Console" w:hAnsi="Lucida Console"/>
      <w:color w:val="595959" w:themeColor="text1" w:themeTint="A6"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55FCC"/>
    <w:rPr>
      <w:rFonts w:ascii="Tahoma" w:hAnsi="Tahoma"/>
      <w:sz w:val="24"/>
      <w:szCs w:val="24"/>
    </w:rPr>
  </w:style>
  <w:style w:type="character" w:customStyle="1" w:styleId="CommandesCar">
    <w:name w:val="Commandes Car"/>
    <w:basedOn w:val="ParagraphedelisteCar"/>
    <w:link w:val="Commandes"/>
    <w:rsid w:val="005A737B"/>
    <w:rPr>
      <w:rFonts w:ascii="Lucida Console" w:hAnsi="Lucida Console"/>
      <w:color w:val="595959" w:themeColor="text1" w:themeTint="A6"/>
      <w:sz w:val="22"/>
      <w:szCs w:val="22"/>
    </w:rPr>
  </w:style>
  <w:style w:type="character" w:styleId="Rfrenceple">
    <w:name w:val="Subtle Reference"/>
    <w:basedOn w:val="Policepardfaut"/>
    <w:uiPriority w:val="31"/>
    <w:qFormat/>
    <w:rsid w:val="002026C7"/>
    <w:rPr>
      <w:smallCaps/>
      <w:color w:val="C0504D" w:themeColor="accent2"/>
      <w:u w:val="single"/>
    </w:rPr>
  </w:style>
  <w:style w:type="character" w:styleId="Accentuation">
    <w:name w:val="Emphasis"/>
    <w:basedOn w:val="Policepardfaut"/>
    <w:uiPriority w:val="20"/>
    <w:qFormat/>
    <w:rsid w:val="00EC50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E0"/>
    <w:pPr>
      <w:jc w:val="both"/>
    </w:pPr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rsid w:val="00AE79D0"/>
    <w:pPr>
      <w:keepNext/>
      <w:pBdr>
        <w:bottom w:val="single" w:sz="4" w:space="1" w:color="auto"/>
      </w:pBdr>
      <w:spacing w:before="240" w:after="60"/>
      <w:outlineLvl w:val="0"/>
    </w:pPr>
    <w:rPr>
      <w:rFonts w:cs="Tahoma"/>
      <w:b/>
      <w:bCs/>
      <w:caps/>
      <w:kern w:val="32"/>
      <w:sz w:val="32"/>
      <w:szCs w:val="32"/>
    </w:rPr>
  </w:style>
  <w:style w:type="paragraph" w:styleId="Titre2">
    <w:name w:val="heading 2"/>
    <w:basedOn w:val="Titre1"/>
    <w:next w:val="Normal"/>
    <w:qFormat/>
    <w:rsid w:val="00652EA2"/>
    <w:pPr>
      <w:outlineLvl w:val="1"/>
    </w:pPr>
    <w:rPr>
      <w:i/>
      <w:caps w:val="0"/>
      <w:sz w:val="28"/>
      <w:szCs w:val="28"/>
    </w:rPr>
  </w:style>
  <w:style w:type="paragraph" w:styleId="Titre3">
    <w:name w:val="heading 3"/>
    <w:basedOn w:val="Normal"/>
    <w:next w:val="Normal"/>
    <w:qFormat/>
    <w:rsid w:val="001B7D53"/>
    <w:pPr>
      <w:keepNext/>
      <w:numPr>
        <w:ilvl w:val="1"/>
        <w:numId w:val="1"/>
      </w:numPr>
      <w:outlineLvl w:val="2"/>
    </w:pPr>
    <w:rPr>
      <w:rFonts w:cs="Tahoma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4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leader="dot" w:pos="9639"/>
      </w:tabs>
    </w:pPr>
    <w:rPr>
      <w:rFonts w:cs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0747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CF03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0C8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E617CA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617CA"/>
    <w:rPr>
      <w:rFonts w:asciiTheme="minorHAnsi" w:eastAsiaTheme="minorEastAsia" w:hAnsiTheme="minorHAnsi" w:cstheme="minorBid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474E9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74E9E"/>
    <w:pPr>
      <w:spacing w:after="100"/>
      <w:ind w:left="240"/>
    </w:pPr>
  </w:style>
  <w:style w:type="paragraph" w:customStyle="1" w:styleId="Commandes">
    <w:name w:val="Commandes"/>
    <w:basedOn w:val="Paragraphedeliste"/>
    <w:link w:val="CommandesCar"/>
    <w:qFormat/>
    <w:rsid w:val="005A737B"/>
    <w:pPr>
      <w:ind w:left="0"/>
      <w:jc w:val="left"/>
    </w:pPr>
    <w:rPr>
      <w:rFonts w:ascii="Lucida Console" w:hAnsi="Lucida Console"/>
      <w:color w:val="595959" w:themeColor="text1" w:themeTint="A6"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55FCC"/>
    <w:rPr>
      <w:rFonts w:ascii="Tahoma" w:hAnsi="Tahoma"/>
      <w:sz w:val="24"/>
      <w:szCs w:val="24"/>
    </w:rPr>
  </w:style>
  <w:style w:type="character" w:customStyle="1" w:styleId="CommandesCar">
    <w:name w:val="Commandes Car"/>
    <w:basedOn w:val="ParagraphedelisteCar"/>
    <w:link w:val="Commandes"/>
    <w:rsid w:val="005A737B"/>
    <w:rPr>
      <w:rFonts w:ascii="Lucida Console" w:hAnsi="Lucida Console"/>
      <w:color w:val="595959" w:themeColor="text1" w:themeTint="A6"/>
      <w:sz w:val="22"/>
      <w:szCs w:val="22"/>
    </w:rPr>
  </w:style>
  <w:style w:type="character" w:styleId="Rfrenceple">
    <w:name w:val="Subtle Reference"/>
    <w:basedOn w:val="Policepardfaut"/>
    <w:uiPriority w:val="31"/>
    <w:qFormat/>
    <w:rsid w:val="002026C7"/>
    <w:rPr>
      <w:smallCaps/>
      <w:color w:val="C0504D" w:themeColor="accent2"/>
      <w:u w:val="single"/>
    </w:rPr>
  </w:style>
  <w:style w:type="character" w:styleId="Accentuation">
    <w:name w:val="Emphasis"/>
    <w:basedOn w:val="Policepardfaut"/>
    <w:uiPriority w:val="20"/>
    <w:qFormat/>
    <w:rsid w:val="00EC5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10253-E4D2-4DAD-B30A-A29CB433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MELODY</vt:lpstr>
    </vt:vector>
  </TitlesOfParts>
  <Company>Demain un Autre Jour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MELODY</dc:title>
  <dc:subject>WebService</dc:subject>
  <dc:creator>V1. 0</dc:creator>
  <cp:lastModifiedBy>Jeremy Omont</cp:lastModifiedBy>
  <cp:revision>73</cp:revision>
  <cp:lastPrinted>2014-10-02T11:20:00Z</cp:lastPrinted>
  <dcterms:created xsi:type="dcterms:W3CDTF">2014-08-04T14:46:00Z</dcterms:created>
  <dcterms:modified xsi:type="dcterms:W3CDTF">2014-10-02T11:21:00Z</dcterms:modified>
</cp:coreProperties>
</file>